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32" w:rsidRDefault="00162F20" w:rsidP="00162F20">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Педагогическая дискуссия для педагогов и родителей</w:t>
      </w:r>
      <w:r w:rsidRPr="002A3E4E">
        <w:rPr>
          <w:rFonts w:ascii="Times New Roman" w:eastAsia="Times New Roman" w:hAnsi="Times New Roman" w:cs="Times New Roman"/>
          <w:b/>
          <w:bCs/>
          <w:kern w:val="36"/>
          <w:sz w:val="28"/>
          <w:szCs w:val="28"/>
          <w:lang w:eastAsia="ru-RU"/>
        </w:rPr>
        <w:t xml:space="preserve"> </w:t>
      </w:r>
    </w:p>
    <w:p w:rsidR="00162F20" w:rsidRPr="002A3E4E" w:rsidRDefault="00162F20" w:rsidP="00162F20">
      <w:pPr>
        <w:spacing w:after="0" w:line="240" w:lineRule="auto"/>
        <w:jc w:val="center"/>
        <w:outlineLvl w:val="0"/>
        <w:rPr>
          <w:rFonts w:ascii="Times New Roman" w:eastAsia="Times New Roman" w:hAnsi="Times New Roman" w:cs="Times New Roman"/>
          <w:b/>
          <w:bCs/>
          <w:kern w:val="36"/>
          <w:sz w:val="28"/>
          <w:szCs w:val="28"/>
          <w:lang w:eastAsia="ru-RU"/>
        </w:rPr>
      </w:pPr>
      <w:r w:rsidRPr="002A3E4E">
        <w:rPr>
          <w:rFonts w:ascii="Times New Roman" w:eastAsia="Times New Roman" w:hAnsi="Times New Roman" w:cs="Times New Roman"/>
          <w:b/>
          <w:bCs/>
          <w:kern w:val="36"/>
          <w:sz w:val="28"/>
          <w:szCs w:val="28"/>
          <w:lang w:eastAsia="ru-RU"/>
        </w:rPr>
        <w:t>на тему</w:t>
      </w:r>
      <w:r w:rsidR="007A6832">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w:t>
      </w:r>
      <w:r w:rsidRPr="002A3E4E">
        <w:rPr>
          <w:rFonts w:ascii="Times New Roman" w:eastAsia="Times New Roman" w:hAnsi="Times New Roman" w:cs="Times New Roman"/>
          <w:b/>
          <w:bCs/>
          <w:kern w:val="36"/>
          <w:sz w:val="28"/>
          <w:szCs w:val="28"/>
          <w:lang w:eastAsia="ru-RU"/>
        </w:rPr>
        <w:t>Развитие творческих способностей у ребенка</w:t>
      </w:r>
      <w:r>
        <w:rPr>
          <w:rFonts w:ascii="Times New Roman" w:eastAsia="Times New Roman" w:hAnsi="Times New Roman" w:cs="Times New Roman"/>
          <w:b/>
          <w:bCs/>
          <w:kern w:val="36"/>
          <w:sz w:val="28"/>
          <w:szCs w:val="28"/>
          <w:lang w:eastAsia="ru-RU"/>
        </w:rPr>
        <w:t>»</w:t>
      </w:r>
    </w:p>
    <w:p w:rsidR="00162F20" w:rsidRDefault="00162F20" w:rsidP="00162F20">
      <w:pPr>
        <w:spacing w:after="0" w:line="240" w:lineRule="auto"/>
        <w:rPr>
          <w:rFonts w:ascii="Times New Roman" w:eastAsia="Times New Roman" w:hAnsi="Times New Roman" w:cs="Times New Roman"/>
          <w:b/>
          <w:bCs/>
          <w:sz w:val="28"/>
          <w:szCs w:val="28"/>
          <w:lang w:eastAsia="ru-RU"/>
        </w:rPr>
      </w:pPr>
    </w:p>
    <w:p w:rsidR="000508E2" w:rsidRDefault="000508E2" w:rsidP="00057F46">
      <w:pPr>
        <w:spacing w:after="0" w:line="240" w:lineRule="auto"/>
        <w:rPr>
          <w:rFonts w:ascii="Times New Roman" w:eastAsia="Times New Roman" w:hAnsi="Times New Roman" w:cs="Times New Roman"/>
          <w:sz w:val="28"/>
          <w:szCs w:val="28"/>
          <w:lang w:eastAsia="ru-RU"/>
        </w:rPr>
      </w:pPr>
      <w:r w:rsidRPr="002A3E4E">
        <w:rPr>
          <w:rFonts w:ascii="Times New Roman" w:eastAsia="Times New Roman" w:hAnsi="Times New Roman" w:cs="Times New Roman"/>
          <w:b/>
          <w:bCs/>
          <w:sz w:val="28"/>
          <w:szCs w:val="28"/>
          <w:lang w:eastAsia="ru-RU"/>
        </w:rPr>
        <w:t>Цел</w:t>
      </w:r>
      <w:r w:rsidR="003D1610">
        <w:rPr>
          <w:rFonts w:ascii="Times New Roman" w:eastAsia="Times New Roman" w:hAnsi="Times New Roman" w:cs="Times New Roman"/>
          <w:b/>
          <w:bCs/>
          <w:sz w:val="28"/>
          <w:szCs w:val="28"/>
          <w:lang w:eastAsia="ru-RU"/>
        </w:rPr>
        <w:t>ь</w:t>
      </w:r>
      <w:r w:rsidRPr="002A3E4E">
        <w:rPr>
          <w:rFonts w:ascii="Times New Roman" w:eastAsia="Times New Roman" w:hAnsi="Times New Roman" w:cs="Times New Roman"/>
          <w:b/>
          <w:bCs/>
          <w:sz w:val="28"/>
          <w:szCs w:val="28"/>
          <w:lang w:eastAsia="ru-RU"/>
        </w:rPr>
        <w:t>:</w:t>
      </w:r>
      <w:r w:rsidR="00057F46">
        <w:rPr>
          <w:rFonts w:ascii="Times New Roman" w:eastAsia="Times New Roman" w:hAnsi="Times New Roman" w:cs="Times New Roman"/>
          <w:b/>
          <w:bCs/>
          <w:sz w:val="28"/>
          <w:szCs w:val="28"/>
          <w:lang w:eastAsia="ru-RU"/>
        </w:rPr>
        <w:t xml:space="preserve"> </w:t>
      </w:r>
      <w:r w:rsidR="00057F46">
        <w:rPr>
          <w:rFonts w:ascii="Times New Roman" w:eastAsia="Times New Roman" w:hAnsi="Times New Roman" w:cs="Times New Roman"/>
          <w:sz w:val="28"/>
          <w:szCs w:val="28"/>
          <w:lang w:eastAsia="ru-RU"/>
        </w:rPr>
        <w:t>познакомить</w:t>
      </w:r>
      <w:r w:rsidRPr="002A3E4E">
        <w:rPr>
          <w:rFonts w:ascii="Times New Roman" w:eastAsia="Times New Roman" w:hAnsi="Times New Roman" w:cs="Times New Roman"/>
          <w:sz w:val="28"/>
          <w:szCs w:val="28"/>
          <w:lang w:eastAsia="ru-RU"/>
        </w:rPr>
        <w:t xml:space="preserve"> </w:t>
      </w:r>
      <w:r w:rsidR="00057F46">
        <w:rPr>
          <w:rFonts w:ascii="Times New Roman" w:eastAsia="Times New Roman" w:hAnsi="Times New Roman" w:cs="Times New Roman"/>
          <w:sz w:val="28"/>
          <w:szCs w:val="28"/>
          <w:lang w:eastAsia="ru-RU"/>
        </w:rPr>
        <w:t xml:space="preserve">педагогов и </w:t>
      </w:r>
      <w:r w:rsidR="00057F46" w:rsidRPr="002A3E4E">
        <w:rPr>
          <w:rFonts w:ascii="Times New Roman" w:eastAsia="Times New Roman" w:hAnsi="Times New Roman" w:cs="Times New Roman"/>
          <w:sz w:val="28"/>
          <w:szCs w:val="28"/>
          <w:lang w:eastAsia="ru-RU"/>
        </w:rPr>
        <w:t xml:space="preserve">родителей </w:t>
      </w:r>
      <w:r w:rsidR="00057F46">
        <w:rPr>
          <w:rFonts w:ascii="Times New Roman" w:eastAsia="Times New Roman" w:hAnsi="Times New Roman" w:cs="Times New Roman"/>
          <w:sz w:val="28"/>
          <w:szCs w:val="28"/>
          <w:lang w:eastAsia="ru-RU"/>
        </w:rPr>
        <w:t>с понятиями «задатки»</w:t>
      </w:r>
      <w:r w:rsidR="003D1610">
        <w:rPr>
          <w:rFonts w:ascii="Times New Roman" w:eastAsia="Times New Roman" w:hAnsi="Times New Roman" w:cs="Times New Roman"/>
          <w:sz w:val="28"/>
          <w:szCs w:val="28"/>
          <w:lang w:eastAsia="ru-RU"/>
        </w:rPr>
        <w:t>,</w:t>
      </w:r>
      <w:r w:rsidR="00057F46">
        <w:rPr>
          <w:rFonts w:ascii="Times New Roman" w:eastAsia="Times New Roman" w:hAnsi="Times New Roman" w:cs="Times New Roman"/>
          <w:sz w:val="28"/>
          <w:szCs w:val="28"/>
          <w:lang w:eastAsia="ru-RU"/>
        </w:rPr>
        <w:t xml:space="preserve"> «способности»</w:t>
      </w:r>
      <w:r w:rsidR="00057F46" w:rsidRPr="002A3E4E">
        <w:rPr>
          <w:rFonts w:ascii="Times New Roman" w:eastAsia="Times New Roman" w:hAnsi="Times New Roman" w:cs="Times New Roman"/>
          <w:sz w:val="28"/>
          <w:szCs w:val="28"/>
          <w:lang w:eastAsia="ru-RU"/>
        </w:rPr>
        <w:t xml:space="preserve"> </w:t>
      </w:r>
      <w:r w:rsidR="003D1610">
        <w:rPr>
          <w:rFonts w:ascii="Times New Roman" w:eastAsia="Times New Roman" w:hAnsi="Times New Roman" w:cs="Times New Roman"/>
          <w:sz w:val="28"/>
          <w:szCs w:val="28"/>
          <w:lang w:eastAsia="ru-RU"/>
        </w:rPr>
        <w:br/>
        <w:t>и</w:t>
      </w:r>
      <w:r w:rsidR="003D1610" w:rsidRPr="002A3E4E">
        <w:rPr>
          <w:rFonts w:ascii="Times New Roman" w:eastAsia="Times New Roman" w:hAnsi="Times New Roman" w:cs="Times New Roman"/>
          <w:sz w:val="28"/>
          <w:szCs w:val="28"/>
          <w:lang w:eastAsia="ru-RU"/>
        </w:rPr>
        <w:t xml:space="preserve"> </w:t>
      </w:r>
      <w:r w:rsidR="003D1610">
        <w:rPr>
          <w:rFonts w:ascii="Times New Roman" w:eastAsia="Times New Roman" w:hAnsi="Times New Roman" w:cs="Times New Roman"/>
          <w:sz w:val="28"/>
          <w:szCs w:val="28"/>
          <w:lang w:eastAsia="ru-RU"/>
        </w:rPr>
        <w:t xml:space="preserve"> «творческие способности» </w:t>
      </w:r>
      <w:r w:rsidR="00057F46" w:rsidRPr="002A3E4E">
        <w:rPr>
          <w:rFonts w:ascii="Times New Roman" w:eastAsia="Times New Roman" w:hAnsi="Times New Roman" w:cs="Times New Roman"/>
          <w:sz w:val="28"/>
          <w:szCs w:val="28"/>
          <w:lang w:eastAsia="ru-RU"/>
        </w:rPr>
        <w:t>детей</w:t>
      </w:r>
      <w:r w:rsidRPr="002A3E4E">
        <w:rPr>
          <w:rFonts w:ascii="Times New Roman" w:eastAsia="Times New Roman" w:hAnsi="Times New Roman" w:cs="Times New Roman"/>
          <w:sz w:val="28"/>
          <w:szCs w:val="28"/>
          <w:lang w:eastAsia="ru-RU"/>
        </w:rPr>
        <w:t>;</w:t>
      </w:r>
    </w:p>
    <w:p w:rsidR="007B4AB1" w:rsidRDefault="007B4AB1" w:rsidP="00057F46">
      <w:pPr>
        <w:spacing w:after="0" w:line="240" w:lineRule="auto"/>
        <w:rPr>
          <w:rFonts w:ascii="Times New Roman" w:eastAsia="Times New Roman" w:hAnsi="Times New Roman" w:cs="Times New Roman"/>
          <w:b/>
          <w:sz w:val="28"/>
          <w:szCs w:val="28"/>
          <w:lang w:eastAsia="ru-RU"/>
        </w:rPr>
      </w:pPr>
    </w:p>
    <w:p w:rsidR="00057F46" w:rsidRPr="00057F46" w:rsidRDefault="00057F46" w:rsidP="00057F46">
      <w:pPr>
        <w:spacing w:after="0" w:line="240" w:lineRule="auto"/>
        <w:rPr>
          <w:rFonts w:ascii="Times New Roman" w:eastAsia="Times New Roman" w:hAnsi="Times New Roman" w:cs="Times New Roman"/>
          <w:b/>
          <w:sz w:val="28"/>
          <w:szCs w:val="28"/>
          <w:lang w:eastAsia="ru-RU"/>
        </w:rPr>
      </w:pPr>
      <w:r w:rsidRPr="00057F46">
        <w:rPr>
          <w:rFonts w:ascii="Times New Roman" w:eastAsia="Times New Roman" w:hAnsi="Times New Roman" w:cs="Times New Roman"/>
          <w:b/>
          <w:sz w:val="28"/>
          <w:szCs w:val="28"/>
          <w:lang w:eastAsia="ru-RU"/>
        </w:rPr>
        <w:t>Задачи:</w:t>
      </w:r>
    </w:p>
    <w:p w:rsidR="000508E2" w:rsidRDefault="00057F46" w:rsidP="00057F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научить распознавать</w:t>
      </w:r>
      <w:r w:rsidR="000508E2" w:rsidRPr="002A3E4E">
        <w:rPr>
          <w:rFonts w:ascii="Times New Roman" w:eastAsia="Times New Roman" w:hAnsi="Times New Roman" w:cs="Times New Roman"/>
          <w:sz w:val="28"/>
          <w:szCs w:val="28"/>
          <w:lang w:eastAsia="ru-RU"/>
        </w:rPr>
        <w:t xml:space="preserve"> поняти</w:t>
      </w:r>
      <w:r>
        <w:rPr>
          <w:rFonts w:ascii="Times New Roman" w:eastAsia="Times New Roman" w:hAnsi="Times New Roman" w:cs="Times New Roman"/>
          <w:sz w:val="28"/>
          <w:szCs w:val="28"/>
          <w:lang w:eastAsia="ru-RU"/>
        </w:rPr>
        <w:t>я</w:t>
      </w:r>
      <w:r w:rsidR="000508E2" w:rsidRPr="002A3E4E">
        <w:rPr>
          <w:rFonts w:ascii="Times New Roman" w:eastAsia="Times New Roman" w:hAnsi="Times New Roman" w:cs="Times New Roman"/>
          <w:sz w:val="28"/>
          <w:szCs w:val="28"/>
          <w:lang w:eastAsia="ru-RU"/>
        </w:rPr>
        <w:t xml:space="preserve"> «способности», «творческие способности»</w:t>
      </w:r>
      <w:r>
        <w:rPr>
          <w:rFonts w:ascii="Times New Roman" w:eastAsia="Times New Roman" w:hAnsi="Times New Roman" w:cs="Times New Roman"/>
          <w:sz w:val="28"/>
          <w:szCs w:val="28"/>
          <w:lang w:eastAsia="ru-RU"/>
        </w:rPr>
        <w:t>, «задатки»</w:t>
      </w:r>
      <w:r w:rsidR="000508E2" w:rsidRPr="002A3E4E">
        <w:rPr>
          <w:rFonts w:ascii="Times New Roman" w:eastAsia="Times New Roman" w:hAnsi="Times New Roman" w:cs="Times New Roman"/>
          <w:sz w:val="28"/>
          <w:szCs w:val="28"/>
          <w:lang w:eastAsia="ru-RU"/>
        </w:rPr>
        <w:t>;</w:t>
      </w:r>
    </w:p>
    <w:p w:rsidR="00162F20" w:rsidRDefault="00057F46" w:rsidP="00057F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F20" w:rsidRPr="002A3E4E">
        <w:rPr>
          <w:rFonts w:ascii="Times New Roman" w:eastAsia="Times New Roman" w:hAnsi="Times New Roman" w:cs="Times New Roman"/>
          <w:sz w:val="28"/>
          <w:szCs w:val="28"/>
          <w:lang w:eastAsia="ru-RU"/>
        </w:rPr>
        <w:t>показать необходимость развития творческого потенциала детей в семье;</w:t>
      </w:r>
    </w:p>
    <w:p w:rsidR="00162F20" w:rsidRPr="002A3E4E" w:rsidRDefault="00057F46" w:rsidP="00057F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у родителей и педагогов умения и навыки </w:t>
      </w:r>
      <w:r w:rsidR="00162F20" w:rsidRPr="002A3E4E">
        <w:rPr>
          <w:rFonts w:ascii="Times New Roman" w:eastAsia="Times New Roman" w:hAnsi="Times New Roman" w:cs="Times New Roman"/>
          <w:sz w:val="28"/>
          <w:szCs w:val="28"/>
          <w:lang w:eastAsia="ru-RU"/>
        </w:rPr>
        <w:t>выявл</w:t>
      </w:r>
      <w:r>
        <w:rPr>
          <w:rFonts w:ascii="Times New Roman" w:eastAsia="Times New Roman" w:hAnsi="Times New Roman" w:cs="Times New Roman"/>
          <w:sz w:val="28"/>
          <w:szCs w:val="28"/>
          <w:lang w:eastAsia="ru-RU"/>
        </w:rPr>
        <w:t>ения</w:t>
      </w:r>
      <w:r w:rsidR="00162F20" w:rsidRPr="002A3E4E">
        <w:rPr>
          <w:rFonts w:ascii="Times New Roman" w:eastAsia="Times New Roman" w:hAnsi="Times New Roman" w:cs="Times New Roman"/>
          <w:sz w:val="28"/>
          <w:szCs w:val="28"/>
          <w:lang w:eastAsia="ru-RU"/>
        </w:rPr>
        <w:t xml:space="preserve"> и развит</w:t>
      </w:r>
      <w:r>
        <w:rPr>
          <w:rFonts w:ascii="Times New Roman" w:eastAsia="Times New Roman" w:hAnsi="Times New Roman" w:cs="Times New Roman"/>
          <w:sz w:val="28"/>
          <w:szCs w:val="28"/>
          <w:lang w:eastAsia="ru-RU"/>
        </w:rPr>
        <w:t>ия</w:t>
      </w:r>
      <w:r w:rsidR="00162F20" w:rsidRPr="002A3E4E">
        <w:rPr>
          <w:rFonts w:ascii="Times New Roman" w:eastAsia="Times New Roman" w:hAnsi="Times New Roman" w:cs="Times New Roman"/>
          <w:sz w:val="28"/>
          <w:szCs w:val="28"/>
          <w:lang w:eastAsia="ru-RU"/>
        </w:rPr>
        <w:t xml:space="preserve"> творчески</w:t>
      </w:r>
      <w:r>
        <w:rPr>
          <w:rFonts w:ascii="Times New Roman" w:eastAsia="Times New Roman" w:hAnsi="Times New Roman" w:cs="Times New Roman"/>
          <w:sz w:val="28"/>
          <w:szCs w:val="28"/>
          <w:lang w:eastAsia="ru-RU"/>
        </w:rPr>
        <w:t>х</w:t>
      </w:r>
      <w:r w:rsidR="00162F20" w:rsidRPr="002A3E4E">
        <w:rPr>
          <w:rFonts w:ascii="Times New Roman" w:eastAsia="Times New Roman" w:hAnsi="Times New Roman" w:cs="Times New Roman"/>
          <w:sz w:val="28"/>
          <w:szCs w:val="28"/>
          <w:lang w:eastAsia="ru-RU"/>
        </w:rPr>
        <w:t xml:space="preserve"> способност</w:t>
      </w:r>
      <w:r>
        <w:rPr>
          <w:rFonts w:ascii="Times New Roman" w:eastAsia="Times New Roman" w:hAnsi="Times New Roman" w:cs="Times New Roman"/>
          <w:sz w:val="28"/>
          <w:szCs w:val="28"/>
          <w:lang w:eastAsia="ru-RU"/>
        </w:rPr>
        <w:t>ей</w:t>
      </w:r>
      <w:r w:rsidR="00162F20" w:rsidRPr="002A3E4E">
        <w:rPr>
          <w:rFonts w:ascii="Times New Roman" w:eastAsia="Times New Roman" w:hAnsi="Times New Roman" w:cs="Times New Roman"/>
          <w:sz w:val="28"/>
          <w:szCs w:val="28"/>
          <w:lang w:eastAsia="ru-RU"/>
        </w:rPr>
        <w:t xml:space="preserve"> у детей</w:t>
      </w:r>
      <w:r w:rsidR="00162F20">
        <w:rPr>
          <w:rFonts w:ascii="Times New Roman" w:eastAsia="Times New Roman" w:hAnsi="Times New Roman" w:cs="Times New Roman"/>
          <w:sz w:val="28"/>
          <w:szCs w:val="28"/>
          <w:lang w:eastAsia="ru-RU"/>
        </w:rPr>
        <w:t>.</w:t>
      </w:r>
    </w:p>
    <w:p w:rsidR="002A3E4E" w:rsidRPr="002A3E4E" w:rsidRDefault="002A3E4E" w:rsidP="007856C6">
      <w:pPr>
        <w:spacing w:before="100" w:beforeAutospacing="1" w:after="100" w:afterAutospacing="1" w:line="240" w:lineRule="auto"/>
        <w:rPr>
          <w:rFonts w:ascii="Times New Roman" w:eastAsia="Times New Roman" w:hAnsi="Times New Roman" w:cs="Times New Roman"/>
          <w:sz w:val="28"/>
          <w:szCs w:val="28"/>
          <w:lang w:eastAsia="ru-RU"/>
        </w:rPr>
      </w:pPr>
      <w:r w:rsidRPr="002A3E4E">
        <w:rPr>
          <w:rFonts w:ascii="Times New Roman" w:eastAsia="Times New Roman" w:hAnsi="Times New Roman" w:cs="Times New Roman"/>
          <w:b/>
          <w:bCs/>
          <w:sz w:val="28"/>
          <w:szCs w:val="28"/>
          <w:lang w:eastAsia="ru-RU"/>
        </w:rPr>
        <w:t>Оборудование:</w:t>
      </w:r>
      <w:r w:rsidRPr="002A3E4E">
        <w:rPr>
          <w:rFonts w:ascii="Times New Roman" w:eastAsia="Times New Roman" w:hAnsi="Times New Roman" w:cs="Times New Roman"/>
          <w:sz w:val="28"/>
          <w:szCs w:val="28"/>
          <w:lang w:eastAsia="ru-RU"/>
        </w:rPr>
        <w:t xml:space="preserve"> </w:t>
      </w:r>
      <w:r w:rsidR="007B4AB1">
        <w:rPr>
          <w:rFonts w:ascii="Times New Roman" w:eastAsia="Times New Roman" w:hAnsi="Times New Roman" w:cs="Times New Roman"/>
          <w:sz w:val="28"/>
          <w:szCs w:val="28"/>
          <w:lang w:eastAsia="ru-RU"/>
        </w:rPr>
        <w:t xml:space="preserve">программки мероприятия, </w:t>
      </w:r>
      <w:r w:rsidRPr="002A3E4E">
        <w:rPr>
          <w:rFonts w:ascii="Times New Roman" w:eastAsia="Times New Roman" w:hAnsi="Times New Roman" w:cs="Times New Roman"/>
          <w:sz w:val="28"/>
          <w:szCs w:val="28"/>
          <w:lang w:eastAsia="ru-RU"/>
        </w:rPr>
        <w:t>бум</w:t>
      </w:r>
      <w:bookmarkStart w:id="0" w:name="_GoBack"/>
      <w:bookmarkEnd w:id="0"/>
      <w:r w:rsidRPr="002A3E4E">
        <w:rPr>
          <w:rFonts w:ascii="Times New Roman" w:eastAsia="Times New Roman" w:hAnsi="Times New Roman" w:cs="Times New Roman"/>
          <w:sz w:val="28"/>
          <w:szCs w:val="28"/>
          <w:lang w:eastAsia="ru-RU"/>
        </w:rPr>
        <w:t>ага А</w:t>
      </w:r>
      <w:r w:rsidR="00057F46">
        <w:rPr>
          <w:rFonts w:ascii="Times New Roman" w:eastAsia="Times New Roman" w:hAnsi="Times New Roman" w:cs="Times New Roman"/>
          <w:sz w:val="28"/>
          <w:szCs w:val="28"/>
          <w:lang w:eastAsia="ru-RU"/>
        </w:rPr>
        <w:t xml:space="preserve"> </w:t>
      </w:r>
      <w:r w:rsidRPr="002A3E4E">
        <w:rPr>
          <w:rFonts w:ascii="Times New Roman" w:eastAsia="Times New Roman" w:hAnsi="Times New Roman" w:cs="Times New Roman"/>
          <w:sz w:val="28"/>
          <w:szCs w:val="28"/>
          <w:lang w:eastAsia="ru-RU"/>
        </w:rPr>
        <w:t>4, ручки, цветные карандаши.</w:t>
      </w:r>
    </w:p>
    <w:p w:rsidR="00162F20" w:rsidRPr="002A3E4E" w:rsidRDefault="00162F20" w:rsidP="003D1610">
      <w:pPr>
        <w:spacing w:after="0" w:line="240" w:lineRule="auto"/>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 xml:space="preserve">Эпиграф к </w:t>
      </w:r>
      <w:r w:rsidR="003D1610">
        <w:rPr>
          <w:rFonts w:ascii="Times New Roman" w:eastAsia="Times New Roman" w:hAnsi="Times New Roman" w:cs="Times New Roman"/>
          <w:b/>
          <w:bCs/>
          <w:sz w:val="28"/>
          <w:szCs w:val="28"/>
          <w:lang w:eastAsia="ru-RU"/>
        </w:rPr>
        <w:t>мероприятию</w:t>
      </w:r>
      <w:r w:rsidRPr="002A3E4E">
        <w:rPr>
          <w:rFonts w:ascii="Times New Roman" w:eastAsia="Times New Roman" w:hAnsi="Times New Roman" w:cs="Times New Roman"/>
          <w:b/>
          <w:bCs/>
          <w:sz w:val="28"/>
          <w:szCs w:val="28"/>
          <w:lang w:eastAsia="ru-RU"/>
        </w:rPr>
        <w:t>:</w:t>
      </w:r>
    </w:p>
    <w:p w:rsidR="00162F20" w:rsidRPr="002A3E4E" w:rsidRDefault="00162F20" w:rsidP="003D1610">
      <w:pPr>
        <w:spacing w:after="0" w:line="240" w:lineRule="auto"/>
        <w:rPr>
          <w:rFonts w:ascii="Times New Roman" w:eastAsia="Times New Roman" w:hAnsi="Times New Roman" w:cs="Times New Roman"/>
          <w:sz w:val="28"/>
          <w:szCs w:val="28"/>
          <w:lang w:eastAsia="ru-RU"/>
        </w:rPr>
      </w:pPr>
      <w:r w:rsidRPr="00640DD2">
        <w:rPr>
          <w:rFonts w:ascii="Times New Roman" w:eastAsia="Times New Roman" w:hAnsi="Times New Roman" w:cs="Times New Roman"/>
          <w:i/>
          <w:sz w:val="28"/>
          <w:szCs w:val="28"/>
          <w:lang w:eastAsia="ru-RU"/>
        </w:rPr>
        <w:t>«Ребенок, испытавший радость творчества даже в самой минимальной степени, становится другим, чем ребенок, подражающий актам других»</w:t>
      </w:r>
      <w:r w:rsidRPr="002A3E4E">
        <w:rPr>
          <w:rFonts w:ascii="Times New Roman" w:eastAsia="Times New Roman" w:hAnsi="Times New Roman" w:cs="Times New Roman"/>
          <w:sz w:val="28"/>
          <w:szCs w:val="28"/>
          <w:lang w:eastAsia="ru-RU"/>
        </w:rPr>
        <w:t xml:space="preserve"> </w:t>
      </w:r>
      <w:r w:rsidRPr="002A3E4E">
        <w:rPr>
          <w:rFonts w:ascii="Times New Roman" w:eastAsia="Times New Roman" w:hAnsi="Times New Roman" w:cs="Times New Roman"/>
          <w:i/>
          <w:iCs/>
          <w:sz w:val="28"/>
          <w:szCs w:val="28"/>
          <w:lang w:eastAsia="ru-RU"/>
        </w:rPr>
        <w:t>Б.Асафьев</w:t>
      </w:r>
    </w:p>
    <w:p w:rsidR="002A3E4E" w:rsidRPr="002A3E4E" w:rsidRDefault="002A3E4E" w:rsidP="007856C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 xml:space="preserve">Ход </w:t>
      </w:r>
      <w:r w:rsidR="003D1610">
        <w:rPr>
          <w:rFonts w:ascii="Times New Roman" w:eastAsia="Times New Roman" w:hAnsi="Times New Roman" w:cs="Times New Roman"/>
          <w:b/>
          <w:bCs/>
          <w:sz w:val="28"/>
          <w:szCs w:val="28"/>
          <w:lang w:eastAsia="ru-RU"/>
        </w:rPr>
        <w:t>мероприятия</w:t>
      </w:r>
    </w:p>
    <w:p w:rsidR="002A3E4E" w:rsidRDefault="002A3E4E" w:rsidP="00554624">
      <w:pPr>
        <w:spacing w:after="0" w:line="240" w:lineRule="auto"/>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 xml:space="preserve">I. </w:t>
      </w:r>
      <w:r w:rsidR="003D1610">
        <w:rPr>
          <w:rFonts w:ascii="Times New Roman" w:eastAsia="Times New Roman" w:hAnsi="Times New Roman" w:cs="Times New Roman"/>
          <w:b/>
          <w:bCs/>
          <w:sz w:val="28"/>
          <w:szCs w:val="28"/>
          <w:lang w:eastAsia="ru-RU"/>
        </w:rPr>
        <w:t>Теоретическая часть</w:t>
      </w:r>
    </w:p>
    <w:p w:rsidR="006A0254" w:rsidRPr="006A0254" w:rsidRDefault="006A0254" w:rsidP="00554624">
      <w:pPr>
        <w:spacing w:after="0" w:line="240" w:lineRule="auto"/>
        <w:rPr>
          <w:rFonts w:ascii="Times New Roman" w:eastAsia="Times New Roman" w:hAnsi="Times New Roman" w:cs="Times New Roman"/>
          <w:b/>
          <w:bCs/>
          <w:sz w:val="28"/>
          <w:szCs w:val="28"/>
          <w:lang w:eastAsia="ru-RU"/>
        </w:rPr>
      </w:pPr>
      <w:r w:rsidRPr="006A0254">
        <w:rPr>
          <w:rFonts w:ascii="Times New Roman" w:eastAsia="Times New Roman" w:hAnsi="Times New Roman" w:cs="Times New Roman"/>
          <w:b/>
          <w:sz w:val="28"/>
          <w:szCs w:val="28"/>
          <w:lang w:eastAsia="ru-RU"/>
        </w:rPr>
        <w:t>Понятия «способности», «творческие способности», «задатки»</w:t>
      </w:r>
      <w:r>
        <w:rPr>
          <w:rFonts w:ascii="Times New Roman" w:eastAsia="Times New Roman" w:hAnsi="Times New Roman" w:cs="Times New Roman"/>
          <w:b/>
          <w:sz w:val="28"/>
          <w:szCs w:val="28"/>
          <w:lang w:eastAsia="ru-RU"/>
        </w:rPr>
        <w:t>.</w:t>
      </w:r>
    </w:p>
    <w:p w:rsidR="00640DD2" w:rsidRDefault="002A3E4E" w:rsidP="00265EDF">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По преданию семь мудрецов Древней Греции, сойдясь в храме Аполлона в Дельфах, написали на нём: «Познай самого себя</w:t>
      </w:r>
      <w:r w:rsidR="00640DD2">
        <w:rPr>
          <w:rFonts w:ascii="Times New Roman" w:eastAsia="Times New Roman" w:hAnsi="Times New Roman" w:cs="Times New Roman"/>
          <w:sz w:val="28"/>
          <w:szCs w:val="28"/>
          <w:lang w:eastAsia="ru-RU"/>
        </w:rPr>
        <w:t>».</w:t>
      </w:r>
      <w:r w:rsidRPr="002A3E4E">
        <w:rPr>
          <w:rFonts w:ascii="Times New Roman" w:eastAsia="Times New Roman" w:hAnsi="Times New Roman" w:cs="Times New Roman"/>
          <w:sz w:val="28"/>
          <w:szCs w:val="28"/>
          <w:lang w:eastAsia="ru-RU"/>
        </w:rPr>
        <w:t xml:space="preserve"> Это высказывание в полной мере относится к проблеме способностей. Как только человек начинает осознавать себя, выделять как личность из окружающего мира, перед ним встают важные</w:t>
      </w:r>
      <w:r w:rsidR="00640DD2">
        <w:rPr>
          <w:rFonts w:ascii="Times New Roman" w:eastAsia="Times New Roman" w:hAnsi="Times New Roman" w:cs="Times New Roman"/>
          <w:sz w:val="28"/>
          <w:szCs w:val="28"/>
          <w:lang w:eastAsia="ru-RU"/>
        </w:rPr>
        <w:t xml:space="preserve"> жизненные вопросы: «Кто я?», «В чём моё предназначение?», «Н</w:t>
      </w:r>
      <w:r w:rsidRPr="002A3E4E">
        <w:rPr>
          <w:rFonts w:ascii="Times New Roman" w:eastAsia="Times New Roman" w:hAnsi="Times New Roman" w:cs="Times New Roman"/>
          <w:sz w:val="28"/>
          <w:szCs w:val="28"/>
          <w:lang w:eastAsia="ru-RU"/>
        </w:rPr>
        <w:t xml:space="preserve">а что я </w:t>
      </w:r>
      <w:r w:rsidRPr="00640DD2">
        <w:rPr>
          <w:rFonts w:ascii="Times New Roman" w:eastAsia="Times New Roman" w:hAnsi="Times New Roman" w:cs="Times New Roman"/>
          <w:bCs/>
          <w:sz w:val="28"/>
          <w:szCs w:val="28"/>
          <w:lang w:eastAsia="ru-RU"/>
        </w:rPr>
        <w:t>способен</w:t>
      </w:r>
      <w:r w:rsidRPr="002A3E4E">
        <w:rPr>
          <w:rFonts w:ascii="Times New Roman" w:eastAsia="Times New Roman" w:hAnsi="Times New Roman" w:cs="Times New Roman"/>
          <w:sz w:val="28"/>
          <w:szCs w:val="28"/>
          <w:lang w:eastAsia="ru-RU"/>
        </w:rPr>
        <w:t xml:space="preserve">?». </w:t>
      </w:r>
    </w:p>
    <w:p w:rsidR="00640DD2"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Что же такое способности? </w:t>
      </w:r>
    </w:p>
    <w:p w:rsidR="00640DD2"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Это такие свойства личности, которые обеспечивают человеку успешное выполнение какой-либо деятельности. Специалисты расходятся в своём мнении по поводу происхождения и развития способностей: </w:t>
      </w:r>
    </w:p>
    <w:p w:rsidR="00640DD2"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одни считают, что способности даны человеку от природы, а воспитание и обучение лишь способствуют развёртыванию способностей в течение жизни человека. </w:t>
      </w:r>
    </w:p>
    <w:p w:rsidR="00640DD2" w:rsidRDefault="00640DD2" w:rsidP="003D16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A3E4E" w:rsidRPr="002A3E4E">
        <w:rPr>
          <w:rFonts w:ascii="Times New Roman" w:eastAsia="Times New Roman" w:hAnsi="Times New Roman" w:cs="Times New Roman"/>
          <w:sz w:val="28"/>
          <w:szCs w:val="28"/>
          <w:lang w:eastAsia="ru-RU"/>
        </w:rPr>
        <w:t xml:space="preserve">ругая группа учёных уверена, что все дети рождаются с одинаковыми возможностями, а способности – результат обучения и усилий преподавателей, родителей, воспитателей. </w:t>
      </w:r>
    </w:p>
    <w:p w:rsidR="002A3E4E" w:rsidRPr="002A3E4E"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Истина, как говорится, находится посередине. Существует и третье мнение: и врождённые возможности (задатки) и влияние среды одинаково важны для развития и проявления способностей. </w:t>
      </w:r>
    </w:p>
    <w:p w:rsidR="002A3E4E" w:rsidRPr="002A3E4E"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lastRenderedPageBreak/>
        <w:t>Считается, что каждый здоровый ребёнок имеет от природы все способности, чтобы овладеть любым делом, любой профессией до среднего уровня.</w:t>
      </w:r>
    </w:p>
    <w:p w:rsidR="00640DD2"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В современном мире творчество ценится очень высоко. 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 </w:t>
      </w:r>
    </w:p>
    <w:p w:rsidR="002A3E4E" w:rsidRPr="002A3E4E"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Но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w:t>
      </w:r>
      <w:r w:rsidRPr="00640DD2">
        <w:rPr>
          <w:rFonts w:ascii="Times New Roman" w:eastAsia="Times New Roman" w:hAnsi="Times New Roman" w:cs="Times New Roman"/>
          <w:i/>
          <w:sz w:val="28"/>
          <w:szCs w:val="28"/>
          <w:lang w:eastAsia="ru-RU"/>
        </w:rPr>
        <w:t>воображение и творчество</w:t>
      </w:r>
      <w:r w:rsidRPr="002A3E4E">
        <w:rPr>
          <w:rFonts w:ascii="Times New Roman" w:eastAsia="Times New Roman" w:hAnsi="Times New Roman" w:cs="Times New Roman"/>
          <w:sz w:val="28"/>
          <w:szCs w:val="28"/>
          <w:lang w:eastAsia="ru-RU"/>
        </w:rPr>
        <w:t xml:space="preserve">.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 </w:t>
      </w:r>
    </w:p>
    <w:p w:rsidR="00640DD2"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w:t>
      </w:r>
      <w:r w:rsidRPr="00640DD2">
        <w:rPr>
          <w:rFonts w:ascii="Times New Roman" w:eastAsia="Times New Roman" w:hAnsi="Times New Roman" w:cs="Times New Roman"/>
          <w:i/>
          <w:sz w:val="28"/>
          <w:szCs w:val="28"/>
          <w:lang w:eastAsia="ru-RU"/>
        </w:rPr>
        <w:t>актеры, певцы, артисты, писатели</w:t>
      </w:r>
      <w:r w:rsidRPr="002A3E4E">
        <w:rPr>
          <w:rFonts w:ascii="Times New Roman" w:eastAsia="Times New Roman" w:hAnsi="Times New Roman" w:cs="Times New Roman"/>
          <w:sz w:val="28"/>
          <w:szCs w:val="28"/>
          <w:lang w:eastAsia="ru-RU"/>
        </w:rPr>
        <w:t xml:space="preserve"> и другие. Они реализовали себя через творчество, у них яркая и интересная жизнь, признание и уважение окружающих. </w:t>
      </w:r>
    </w:p>
    <w:p w:rsidR="003D1610" w:rsidRDefault="002A3E4E" w:rsidP="003D1610">
      <w:pPr>
        <w:spacing w:after="0" w:line="240" w:lineRule="auto"/>
        <w:ind w:firstLine="709"/>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2A3E4E" w:rsidRPr="002A3E4E" w:rsidRDefault="002A3E4E" w:rsidP="003D1610">
      <w:pPr>
        <w:spacing w:after="0" w:line="240" w:lineRule="auto"/>
        <w:ind w:left="1415" w:firstLine="709"/>
        <w:jc w:val="both"/>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Зачем нужно развивать творческие способности?</w:t>
      </w:r>
    </w:p>
    <w:p w:rsidR="00640DD2"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Конечно, у каждого ребенка творчество проявляется по-разному, у кого-то – в большей степени, у кого-то – в меньшей.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640DD2"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w:t>
      </w:r>
      <w:r w:rsidR="00640DD2">
        <w:rPr>
          <w:rFonts w:ascii="Times New Roman" w:eastAsia="Times New Roman" w:hAnsi="Times New Roman" w:cs="Times New Roman"/>
          <w:sz w:val="28"/>
          <w:szCs w:val="28"/>
          <w:lang w:eastAsia="ru-RU"/>
        </w:rPr>
        <w:t xml:space="preserve">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Поэтому, если родители хотят видеть свое чадо творческой личностью, они должны стимулировать развитие творческого потенциала у ребенка.</w:t>
      </w:r>
    </w:p>
    <w:p w:rsidR="002A3E4E" w:rsidRPr="002A3E4E" w:rsidRDefault="002A3E4E" w:rsidP="003D1610">
      <w:pPr>
        <w:spacing w:after="0" w:line="240" w:lineRule="auto"/>
        <w:jc w:val="center"/>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Что такое творческие способности?</w:t>
      </w:r>
    </w:p>
    <w:p w:rsidR="002A3E4E" w:rsidRPr="002A3E4E" w:rsidRDefault="002A3E4E" w:rsidP="003D1610">
      <w:pPr>
        <w:spacing w:after="0" w:line="240" w:lineRule="auto"/>
        <w:ind w:firstLine="360"/>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lastRenderedPageBreak/>
        <w:t xml:space="preserve">Творческие способности – комплексное понятие, которое включает в себя следующие составляющие: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стремление к познанию;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умение познавать новое;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живость ума;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умение в привычных вещах, явлениях находить нестандартное;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стремление к открытиям;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умение применять на практике, в жизни полученные знания, опыт;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свободное воображение; </w:t>
      </w:r>
    </w:p>
    <w:p w:rsidR="002A3E4E" w:rsidRPr="002A3E4E" w:rsidRDefault="002A3E4E" w:rsidP="003D1610">
      <w:pPr>
        <w:numPr>
          <w:ilvl w:val="0"/>
          <w:numId w:val="3"/>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фантазия и интуиция, в результате которых появляются изобретение, открытия, что-то новое.</w:t>
      </w:r>
    </w:p>
    <w:p w:rsidR="002A3E4E" w:rsidRPr="002A3E4E" w:rsidRDefault="002A3E4E" w:rsidP="003D1610">
      <w:pPr>
        <w:spacing w:after="0" w:line="240" w:lineRule="auto"/>
        <w:jc w:val="center"/>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С чего начать?</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Временами можно наблюдать картину, когда взрослый рисует предмет, или просто показывает картинку малышу и озвучивает название предмета, 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творческую ини</w:t>
      </w:r>
      <w:r w:rsidR="006250B7">
        <w:rPr>
          <w:rFonts w:ascii="Times New Roman" w:eastAsia="Times New Roman" w:hAnsi="Times New Roman" w:cs="Times New Roman"/>
          <w:sz w:val="28"/>
          <w:szCs w:val="28"/>
          <w:lang w:eastAsia="ru-RU"/>
        </w:rPr>
        <w:t>циативу</w:t>
      </w:r>
      <w:r w:rsidRPr="002A3E4E">
        <w:rPr>
          <w:rFonts w:ascii="Times New Roman" w:eastAsia="Times New Roman" w:hAnsi="Times New Roman" w:cs="Times New Roman"/>
          <w:sz w:val="28"/>
          <w:szCs w:val="28"/>
          <w:lang w:eastAsia="ru-RU"/>
        </w:rPr>
        <w:t>.</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Великий Ян </w:t>
      </w:r>
      <w:proofErr w:type="spellStart"/>
      <w:r w:rsidRPr="002A3E4E">
        <w:rPr>
          <w:rFonts w:ascii="Times New Roman" w:eastAsia="Times New Roman" w:hAnsi="Times New Roman" w:cs="Times New Roman"/>
          <w:sz w:val="28"/>
          <w:szCs w:val="28"/>
          <w:lang w:eastAsia="ru-RU"/>
        </w:rPr>
        <w:t>Амос</w:t>
      </w:r>
      <w:proofErr w:type="spellEnd"/>
      <w:r w:rsidRPr="002A3E4E">
        <w:rPr>
          <w:rFonts w:ascii="Times New Roman" w:eastAsia="Times New Roman" w:hAnsi="Times New Roman" w:cs="Times New Roman"/>
          <w:sz w:val="28"/>
          <w:szCs w:val="28"/>
          <w:lang w:eastAsia="ru-RU"/>
        </w:rPr>
        <w:t xml:space="preserve">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lastRenderedPageBreak/>
        <w:t xml:space="preserve">По мнению известно психолога </w:t>
      </w:r>
      <w:proofErr w:type="spellStart"/>
      <w:r w:rsidRPr="002A3E4E">
        <w:rPr>
          <w:rFonts w:ascii="Times New Roman" w:eastAsia="Times New Roman" w:hAnsi="Times New Roman" w:cs="Times New Roman"/>
          <w:sz w:val="28"/>
          <w:szCs w:val="28"/>
          <w:lang w:eastAsia="ru-RU"/>
        </w:rPr>
        <w:t>К.Роджерса</w:t>
      </w:r>
      <w:proofErr w:type="spellEnd"/>
      <w:r w:rsidRPr="002A3E4E">
        <w:rPr>
          <w:rFonts w:ascii="Times New Roman" w:eastAsia="Times New Roman" w:hAnsi="Times New Roman" w:cs="Times New Roman"/>
          <w:sz w:val="28"/>
          <w:szCs w:val="28"/>
          <w:lang w:eastAsia="ru-RU"/>
        </w:rPr>
        <w:t>,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Давайте откроем дверь в мир интереса реб</w:t>
      </w:r>
      <w:r w:rsidR="00F84208">
        <w:rPr>
          <w:rFonts w:ascii="Times New Roman" w:eastAsia="Times New Roman" w:hAnsi="Times New Roman" w:cs="Times New Roman"/>
          <w:sz w:val="28"/>
          <w:szCs w:val="28"/>
          <w:lang w:eastAsia="ru-RU"/>
        </w:rPr>
        <w:t>енка</w:t>
      </w:r>
      <w:r w:rsidRPr="002A3E4E">
        <w:rPr>
          <w:rFonts w:ascii="Times New Roman" w:eastAsia="Times New Roman" w:hAnsi="Times New Roman" w:cs="Times New Roman"/>
          <w:sz w:val="28"/>
          <w:szCs w:val="28"/>
          <w:lang w:eastAsia="ru-RU"/>
        </w:rPr>
        <w:t>.</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2A3E4E" w:rsidRPr="002A3E4E" w:rsidRDefault="002A3E4E" w:rsidP="00554624">
      <w:pPr>
        <w:spacing w:after="0" w:line="240" w:lineRule="auto"/>
        <w:jc w:val="both"/>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 xml:space="preserve">II. Практическая </w:t>
      </w:r>
      <w:r w:rsidR="00827682">
        <w:rPr>
          <w:rFonts w:ascii="Times New Roman" w:eastAsia="Times New Roman" w:hAnsi="Times New Roman" w:cs="Times New Roman"/>
          <w:b/>
          <w:bCs/>
          <w:sz w:val="28"/>
          <w:szCs w:val="28"/>
          <w:lang w:eastAsia="ru-RU"/>
        </w:rPr>
        <w:t>часть</w:t>
      </w:r>
    </w:p>
    <w:p w:rsidR="002A3E4E" w:rsidRPr="002A3E4E" w:rsidRDefault="002A3E4E" w:rsidP="00554624">
      <w:pPr>
        <w:spacing w:after="0" w:line="240" w:lineRule="auto"/>
        <w:jc w:val="both"/>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Что способствует развитию творческой активности у ребенка?</w:t>
      </w:r>
    </w:p>
    <w:p w:rsidR="002A3E4E" w:rsidRPr="002A3E4E" w:rsidRDefault="002A3E4E" w:rsidP="00554624">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На развитие творческих способностей у ребенка положительно влияют различные виды детской деятельности:</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Окружающий мир.</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Развивающие игры и игрушки.</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Рисование.</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Лепка.</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Чтение.</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Музыка.</w:t>
      </w:r>
    </w:p>
    <w:p w:rsidR="002A3E4E" w:rsidRPr="002A3E4E" w:rsidRDefault="002A3E4E" w:rsidP="003D1610">
      <w:pPr>
        <w:numPr>
          <w:ilvl w:val="0"/>
          <w:numId w:val="4"/>
        </w:num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Аппликация.</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Уважаемые родители, давайте начнем прямо сейчас, пока дети способны все воспринимать с присущей им природной живостью ума. Существуют специально разработанные упражнения, часть из которых описана в популярном пособии для родителей и педагогов </w:t>
      </w:r>
      <w:r w:rsidRPr="00FD47B1">
        <w:rPr>
          <w:rFonts w:ascii="Times New Roman" w:eastAsia="Times New Roman" w:hAnsi="Times New Roman" w:cs="Times New Roman"/>
          <w:bCs/>
          <w:sz w:val="28"/>
          <w:szCs w:val="28"/>
          <w:lang w:eastAsia="ru-RU"/>
        </w:rPr>
        <w:t xml:space="preserve">Субботиной </w:t>
      </w:r>
      <w:r w:rsidR="00FD47B1" w:rsidRPr="00FD47B1">
        <w:rPr>
          <w:rFonts w:ascii="Times New Roman" w:eastAsia="Times New Roman" w:hAnsi="Times New Roman" w:cs="Times New Roman"/>
          <w:bCs/>
          <w:sz w:val="28"/>
          <w:szCs w:val="28"/>
          <w:lang w:eastAsia="ru-RU"/>
        </w:rPr>
        <w:t xml:space="preserve">Л.Я. </w:t>
      </w:r>
      <w:r w:rsidRPr="00FD47B1">
        <w:rPr>
          <w:rFonts w:ascii="Times New Roman" w:eastAsia="Times New Roman" w:hAnsi="Times New Roman" w:cs="Times New Roman"/>
          <w:bCs/>
          <w:sz w:val="28"/>
          <w:szCs w:val="28"/>
          <w:lang w:eastAsia="ru-RU"/>
        </w:rPr>
        <w:t>«Развитие воображения у детей».</w:t>
      </w:r>
      <w:r w:rsidRPr="002A3E4E">
        <w:rPr>
          <w:rFonts w:ascii="Times New Roman" w:eastAsia="Times New Roman" w:hAnsi="Times New Roman" w:cs="Times New Roman"/>
          <w:b/>
          <w:bCs/>
          <w:sz w:val="28"/>
          <w:szCs w:val="28"/>
          <w:lang w:eastAsia="ru-RU"/>
        </w:rPr>
        <w:t xml:space="preserve"> </w:t>
      </w:r>
      <w:r w:rsidRPr="002A3E4E">
        <w:rPr>
          <w:rFonts w:ascii="Times New Roman" w:eastAsia="Times New Roman" w:hAnsi="Times New Roman" w:cs="Times New Roman"/>
          <w:sz w:val="28"/>
          <w:szCs w:val="28"/>
          <w:lang w:eastAsia="ru-RU"/>
        </w:rPr>
        <w:t>Сейчас мы проиграем в некоторые из них. Но для начала я хочу предложить Вам самим проверить свои способности. (</w:t>
      </w:r>
      <w:r w:rsidRPr="002A3E4E">
        <w:rPr>
          <w:rFonts w:ascii="Times New Roman" w:eastAsia="Times New Roman" w:hAnsi="Times New Roman" w:cs="Times New Roman"/>
          <w:i/>
          <w:iCs/>
          <w:sz w:val="28"/>
          <w:szCs w:val="28"/>
          <w:lang w:eastAsia="ru-RU"/>
        </w:rPr>
        <w:t>Тест «Ваш творческий потенциал»</w:t>
      </w:r>
      <w:r w:rsidR="004429A0">
        <w:rPr>
          <w:rFonts w:ascii="Times New Roman" w:eastAsia="Times New Roman" w:hAnsi="Times New Roman" w:cs="Times New Roman"/>
          <w:i/>
          <w:iCs/>
          <w:sz w:val="28"/>
          <w:szCs w:val="28"/>
          <w:lang w:eastAsia="ru-RU"/>
        </w:rPr>
        <w:t>).</w:t>
      </w:r>
    </w:p>
    <w:p w:rsidR="002A3E4E" w:rsidRPr="002A3E4E" w:rsidRDefault="002A3E4E" w:rsidP="003D1610">
      <w:pPr>
        <w:spacing w:after="0" w:line="240" w:lineRule="auto"/>
        <w:ind w:firstLine="708"/>
        <w:jc w:val="both"/>
        <w:rPr>
          <w:rFonts w:ascii="Times New Roman" w:eastAsia="Times New Roman" w:hAnsi="Times New Roman" w:cs="Times New Roman"/>
          <w:b/>
          <w:bCs/>
          <w:i/>
          <w:iCs/>
          <w:sz w:val="28"/>
          <w:szCs w:val="28"/>
          <w:lang w:eastAsia="ru-RU"/>
        </w:rPr>
      </w:pPr>
      <w:r w:rsidRPr="002A3E4E">
        <w:rPr>
          <w:rFonts w:ascii="Times New Roman" w:eastAsia="Times New Roman" w:hAnsi="Times New Roman" w:cs="Times New Roman"/>
          <w:b/>
          <w:bCs/>
          <w:i/>
          <w:iCs/>
          <w:sz w:val="28"/>
          <w:szCs w:val="28"/>
          <w:lang w:eastAsia="ru-RU"/>
        </w:rPr>
        <w:t>Игра «Музыка»</w:t>
      </w:r>
    </w:p>
    <w:p w:rsidR="002A3E4E" w:rsidRPr="002A3E4E" w:rsidRDefault="004429A0" w:rsidP="003D16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и р</w:t>
      </w:r>
      <w:r w:rsidR="002A3E4E" w:rsidRPr="002A3E4E">
        <w:rPr>
          <w:rFonts w:ascii="Times New Roman" w:eastAsia="Times New Roman" w:hAnsi="Times New Roman" w:cs="Times New Roman"/>
          <w:sz w:val="28"/>
          <w:szCs w:val="28"/>
          <w:lang w:eastAsia="ru-RU"/>
        </w:rPr>
        <w:t xml:space="preserve">одители слушают музыку. После прослушивания они берут четыре краски: красную, зеленую, синюю, желтую – и изображают услышанную музыку. Затем можно предложить </w:t>
      </w:r>
      <w:r>
        <w:rPr>
          <w:rFonts w:ascii="Times New Roman" w:eastAsia="Times New Roman" w:hAnsi="Times New Roman" w:cs="Times New Roman"/>
          <w:sz w:val="28"/>
          <w:szCs w:val="28"/>
          <w:lang w:eastAsia="ru-RU"/>
        </w:rPr>
        <w:t xml:space="preserve">педагогам и </w:t>
      </w:r>
      <w:r w:rsidR="002A3E4E" w:rsidRPr="002A3E4E">
        <w:rPr>
          <w:rFonts w:ascii="Times New Roman" w:eastAsia="Times New Roman" w:hAnsi="Times New Roman" w:cs="Times New Roman"/>
          <w:sz w:val="28"/>
          <w:szCs w:val="28"/>
          <w:lang w:eastAsia="ru-RU"/>
        </w:rPr>
        <w:t>родителям озаглавить рисунок.</w:t>
      </w:r>
    </w:p>
    <w:p w:rsidR="002A3E4E" w:rsidRPr="002A3E4E" w:rsidRDefault="002A3E4E" w:rsidP="003D1610">
      <w:pPr>
        <w:spacing w:after="0" w:line="240" w:lineRule="auto"/>
        <w:ind w:firstLine="708"/>
        <w:jc w:val="both"/>
        <w:rPr>
          <w:rFonts w:ascii="Times New Roman" w:eastAsia="Times New Roman" w:hAnsi="Times New Roman" w:cs="Times New Roman"/>
          <w:b/>
          <w:bCs/>
          <w:i/>
          <w:iCs/>
          <w:sz w:val="28"/>
          <w:szCs w:val="28"/>
          <w:lang w:eastAsia="ru-RU"/>
        </w:rPr>
      </w:pPr>
      <w:r w:rsidRPr="002A3E4E">
        <w:rPr>
          <w:rFonts w:ascii="Times New Roman" w:eastAsia="Times New Roman" w:hAnsi="Times New Roman" w:cs="Times New Roman"/>
          <w:b/>
          <w:bCs/>
          <w:i/>
          <w:iCs/>
          <w:sz w:val="28"/>
          <w:szCs w:val="28"/>
          <w:lang w:eastAsia="ru-RU"/>
        </w:rPr>
        <w:t>Упражнение «Незаконченный рисунок»</w:t>
      </w:r>
    </w:p>
    <w:p w:rsidR="002A3E4E" w:rsidRPr="002A3E4E" w:rsidRDefault="004429A0" w:rsidP="003D16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Педагогам и р</w:t>
      </w:r>
      <w:r w:rsidR="002A3E4E" w:rsidRPr="002A3E4E">
        <w:rPr>
          <w:rFonts w:ascii="Times New Roman" w:eastAsia="Times New Roman" w:hAnsi="Times New Roman" w:cs="Times New Roman"/>
          <w:sz w:val="28"/>
          <w:szCs w:val="28"/>
          <w:lang w:eastAsia="ru-RU"/>
        </w:rPr>
        <w:t>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b/>
          <w:bCs/>
          <w:i/>
          <w:iCs/>
          <w:sz w:val="28"/>
          <w:szCs w:val="28"/>
          <w:lang w:eastAsia="ru-RU"/>
        </w:rPr>
        <w:t>Игра «Рифмоплет»</w:t>
      </w:r>
    </w:p>
    <w:p w:rsidR="002A3E4E" w:rsidRPr="002A3E4E" w:rsidRDefault="004429A0" w:rsidP="003D16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Взрослые </w:t>
      </w:r>
      <w:r w:rsidR="002A3E4E" w:rsidRPr="002A3E4E">
        <w:rPr>
          <w:rFonts w:ascii="Times New Roman" w:eastAsia="Times New Roman" w:hAnsi="Times New Roman" w:cs="Times New Roman"/>
          <w:sz w:val="28"/>
          <w:szCs w:val="28"/>
          <w:lang w:eastAsia="ru-RU"/>
        </w:rPr>
        <w:t xml:space="preserve"> придумывают слова, окончания которых звучат одинаково (палка – галка), сочиняют двустишья на заданные рифмы.</w:t>
      </w:r>
    </w:p>
    <w:p w:rsidR="002A3E4E" w:rsidRPr="002A3E4E" w:rsidRDefault="002A3E4E" w:rsidP="003D1610">
      <w:pPr>
        <w:spacing w:after="0" w:line="240" w:lineRule="auto"/>
        <w:ind w:firstLine="708"/>
        <w:jc w:val="both"/>
        <w:rPr>
          <w:rFonts w:ascii="Times New Roman" w:eastAsia="Times New Roman" w:hAnsi="Times New Roman" w:cs="Times New Roman"/>
          <w:b/>
          <w:bCs/>
          <w:i/>
          <w:iCs/>
          <w:sz w:val="28"/>
          <w:szCs w:val="28"/>
          <w:lang w:eastAsia="ru-RU"/>
        </w:rPr>
      </w:pPr>
      <w:r w:rsidRPr="002A3E4E">
        <w:rPr>
          <w:rFonts w:ascii="Times New Roman" w:eastAsia="Times New Roman" w:hAnsi="Times New Roman" w:cs="Times New Roman"/>
          <w:b/>
          <w:bCs/>
          <w:i/>
          <w:iCs/>
          <w:sz w:val="28"/>
          <w:szCs w:val="28"/>
          <w:lang w:eastAsia="ru-RU"/>
        </w:rPr>
        <w:t>Игра «Изобретатель»</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Предлагается придумать: </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несуществующий прибор, необходимый в домашнем хозяйстве;</w:t>
      </w:r>
      <w:r w:rsidRPr="002A3E4E">
        <w:rPr>
          <w:rFonts w:ascii="Times New Roman" w:eastAsia="Times New Roman" w:hAnsi="Times New Roman" w:cs="Times New Roman"/>
          <w:sz w:val="28"/>
          <w:szCs w:val="28"/>
          <w:lang w:eastAsia="ru-RU"/>
        </w:rPr>
        <w:br/>
        <w:t>– необычные способы использования обычных предметов.</w:t>
      </w:r>
    </w:p>
    <w:p w:rsidR="002A3E4E" w:rsidRPr="002A3E4E" w:rsidRDefault="002A3E4E" w:rsidP="003D1610">
      <w:pPr>
        <w:spacing w:after="0" w:line="240" w:lineRule="auto"/>
        <w:ind w:firstLine="708"/>
        <w:jc w:val="both"/>
        <w:rPr>
          <w:rFonts w:ascii="Times New Roman" w:eastAsia="Times New Roman" w:hAnsi="Times New Roman" w:cs="Times New Roman"/>
          <w:b/>
          <w:bCs/>
          <w:i/>
          <w:iCs/>
          <w:sz w:val="28"/>
          <w:szCs w:val="28"/>
          <w:lang w:eastAsia="ru-RU"/>
        </w:rPr>
      </w:pPr>
      <w:r w:rsidRPr="002A3E4E">
        <w:rPr>
          <w:rFonts w:ascii="Times New Roman" w:eastAsia="Times New Roman" w:hAnsi="Times New Roman" w:cs="Times New Roman"/>
          <w:b/>
          <w:bCs/>
          <w:i/>
          <w:iCs/>
          <w:sz w:val="28"/>
          <w:szCs w:val="28"/>
          <w:lang w:eastAsia="ru-RU"/>
        </w:rPr>
        <w:lastRenderedPageBreak/>
        <w:t xml:space="preserve">«Хорошо-плохо» </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 вы называете предмет или явление, а ребенок должен сказать, что в нем хорошо, а что – плохо. Например, утюг: хорошо – белье будет поглажено, плохо – можно обжечься, ветер: хорошо – не будет жарко в солнечный день, плохо – можно простыть.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b/>
          <w:bCs/>
          <w:i/>
          <w:iCs/>
          <w:sz w:val="28"/>
          <w:szCs w:val="28"/>
          <w:lang w:eastAsia="ru-RU"/>
        </w:rPr>
        <w:t>«Нестандартные задачки»</w:t>
      </w:r>
      <w:r w:rsidRPr="002A3E4E">
        <w:rPr>
          <w:rFonts w:ascii="Times New Roman" w:eastAsia="Times New Roman" w:hAnsi="Times New Roman" w:cs="Times New Roman"/>
          <w:sz w:val="28"/>
          <w:szCs w:val="28"/>
          <w:lang w:eastAsia="ru-RU"/>
        </w:rPr>
        <w:t xml:space="preserve"> </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 пусть ребёнок находит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 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И еще одна задачка. Маше на день рождения подарили несколько одинаковых игрушек (бантов, открыток и т. д.). Что ей с ними делать? </w:t>
      </w:r>
    </w:p>
    <w:p w:rsidR="00554624" w:rsidRDefault="00554624" w:rsidP="003D1610">
      <w:pPr>
        <w:spacing w:after="0" w:line="240" w:lineRule="auto"/>
        <w:ind w:firstLine="708"/>
        <w:jc w:val="both"/>
        <w:rPr>
          <w:rFonts w:ascii="Times New Roman" w:eastAsia="Times New Roman" w:hAnsi="Times New Roman" w:cs="Times New Roman"/>
          <w:b/>
          <w:bCs/>
          <w:i/>
          <w:iCs/>
          <w:sz w:val="28"/>
          <w:szCs w:val="28"/>
          <w:lang w:eastAsia="ru-RU"/>
        </w:rPr>
      </w:pPr>
    </w:p>
    <w:p w:rsidR="00554624" w:rsidRDefault="00554624" w:rsidP="003D1610">
      <w:pPr>
        <w:spacing w:after="0" w:line="240" w:lineRule="auto"/>
        <w:ind w:firstLine="708"/>
        <w:jc w:val="both"/>
        <w:rPr>
          <w:rFonts w:ascii="Times New Roman" w:eastAsia="Times New Roman" w:hAnsi="Times New Roman" w:cs="Times New Roman"/>
          <w:b/>
          <w:bCs/>
          <w:i/>
          <w:iCs/>
          <w:sz w:val="28"/>
          <w:szCs w:val="28"/>
          <w:lang w:eastAsia="ru-RU"/>
        </w:rPr>
      </w:pP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b/>
          <w:bCs/>
          <w:i/>
          <w:iCs/>
          <w:sz w:val="28"/>
          <w:szCs w:val="28"/>
          <w:lang w:eastAsia="ru-RU"/>
        </w:rPr>
        <w:t>«Что будет, если…»</w:t>
      </w:r>
      <w:r w:rsidRPr="002A3E4E">
        <w:rPr>
          <w:rFonts w:ascii="Times New Roman" w:eastAsia="Times New Roman" w:hAnsi="Times New Roman" w:cs="Times New Roman"/>
          <w:sz w:val="28"/>
          <w:szCs w:val="28"/>
          <w:lang w:eastAsia="ru-RU"/>
        </w:rPr>
        <w:t xml:space="preserve"> </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 предложите ребенку пофантазировать: что будет, если все люди станут великанами, исчезнет посуда, кошки заговорят человеческим языком и так далее. </w:t>
      </w:r>
    </w:p>
    <w:p w:rsidR="002A3E4E" w:rsidRPr="002A3E4E" w:rsidRDefault="002A3E4E" w:rsidP="003D1610">
      <w:pPr>
        <w:spacing w:after="0" w:line="240" w:lineRule="auto"/>
        <w:jc w:val="both"/>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III. Итог</w:t>
      </w:r>
    </w:p>
    <w:p w:rsidR="002A3E4E" w:rsidRPr="002A3E4E" w:rsidRDefault="002A3E4E" w:rsidP="003D1610">
      <w:pPr>
        <w:spacing w:after="0" w:line="240" w:lineRule="auto"/>
        <w:jc w:val="both"/>
        <w:rPr>
          <w:rFonts w:ascii="Times New Roman" w:eastAsia="Times New Roman" w:hAnsi="Times New Roman" w:cs="Times New Roman"/>
          <w:b/>
          <w:bCs/>
          <w:sz w:val="28"/>
          <w:szCs w:val="28"/>
          <w:lang w:eastAsia="ru-RU"/>
        </w:rPr>
      </w:pPr>
      <w:r w:rsidRPr="002A3E4E">
        <w:rPr>
          <w:rFonts w:ascii="Times New Roman" w:eastAsia="Times New Roman" w:hAnsi="Times New Roman" w:cs="Times New Roman"/>
          <w:b/>
          <w:bCs/>
          <w:sz w:val="28"/>
          <w:szCs w:val="28"/>
          <w:lang w:eastAsia="ru-RU"/>
        </w:rPr>
        <w:t>Создание условий в семье для развития творческих способностей ребенка.</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Если Вы хотите воспитать творческую личность и одновременно не забывать о психическом здоровье своих детей, то:</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Оставляйте ребенка одного и позволяйте ему, если он того желает, самому заниматься своими делами. Избыток «шефства» может затруднить творчество.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Помогайте ребенку ценить в себе творческую личность. Однако его поведение не должно выходить за рамки приличного (быть недобрым, агрессивным).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w:t>
      </w:r>
    </w:p>
    <w:p w:rsidR="003D1610" w:rsidRDefault="002A3E4E" w:rsidP="003D1610">
      <w:pPr>
        <w:spacing w:after="0" w:line="240" w:lineRule="auto"/>
        <w:ind w:left="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w:t>
      </w:r>
    </w:p>
    <w:p w:rsidR="002A3E4E" w:rsidRPr="002A3E4E" w:rsidRDefault="002A3E4E" w:rsidP="003D1610">
      <w:pPr>
        <w:spacing w:after="0" w:line="240" w:lineRule="auto"/>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только для себя, но и для тех, кого любит. </w:t>
      </w:r>
    </w:p>
    <w:p w:rsidR="002A3E4E" w:rsidRPr="002A3E4E"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lastRenderedPageBreak/>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3D1610"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Один восточный мудрец сказал: </w:t>
      </w:r>
      <w:r w:rsidRPr="002A3E4E">
        <w:rPr>
          <w:rFonts w:ascii="Times New Roman" w:eastAsia="Times New Roman" w:hAnsi="Times New Roman" w:cs="Times New Roman"/>
          <w:b/>
          <w:bCs/>
          <w:i/>
          <w:iCs/>
          <w:sz w:val="28"/>
          <w:szCs w:val="28"/>
          <w:lang w:eastAsia="ru-RU"/>
        </w:rPr>
        <w:t>«Ребёнок – это не сосуд, который надо наполнить, а огонь, который надо зажечь»</w:t>
      </w:r>
      <w:r w:rsidRPr="002A3E4E">
        <w:rPr>
          <w:rFonts w:ascii="Times New Roman" w:eastAsia="Times New Roman" w:hAnsi="Times New Roman" w:cs="Times New Roman"/>
          <w:sz w:val="28"/>
          <w:szCs w:val="28"/>
          <w:lang w:eastAsia="ru-RU"/>
        </w:rPr>
        <w:t xml:space="preserve">. </w:t>
      </w:r>
      <w:r w:rsidR="003D1610">
        <w:rPr>
          <w:rFonts w:ascii="Times New Roman" w:eastAsia="Times New Roman" w:hAnsi="Times New Roman" w:cs="Times New Roman"/>
          <w:sz w:val="28"/>
          <w:szCs w:val="28"/>
          <w:lang w:eastAsia="ru-RU"/>
        </w:rPr>
        <w:tab/>
      </w:r>
    </w:p>
    <w:p w:rsidR="003D1610"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 xml:space="preserve">Этой мудростью и следует руководствоваться при воспитании своего ребенка. </w:t>
      </w:r>
    </w:p>
    <w:p w:rsidR="00265EDF" w:rsidRDefault="002A3E4E" w:rsidP="003D1610">
      <w:pPr>
        <w:spacing w:after="0" w:line="240" w:lineRule="auto"/>
        <w:ind w:firstLine="708"/>
        <w:jc w:val="both"/>
        <w:rPr>
          <w:rFonts w:ascii="Times New Roman" w:eastAsia="Times New Roman" w:hAnsi="Times New Roman" w:cs="Times New Roman"/>
          <w:sz w:val="28"/>
          <w:szCs w:val="28"/>
          <w:lang w:eastAsia="ru-RU"/>
        </w:rPr>
      </w:pPr>
      <w:r w:rsidRPr="002A3E4E">
        <w:rPr>
          <w:rFonts w:ascii="Times New Roman" w:eastAsia="Times New Roman" w:hAnsi="Times New Roman" w:cs="Times New Roman"/>
          <w:sz w:val="28"/>
          <w:szCs w:val="28"/>
          <w:lang w:eastAsia="ru-RU"/>
        </w:rPr>
        <w:t>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265EDF" w:rsidRDefault="00265EDF" w:rsidP="003D1610">
      <w:pPr>
        <w:spacing w:after="0" w:line="240" w:lineRule="auto"/>
        <w:ind w:firstLine="708"/>
        <w:jc w:val="both"/>
        <w:rPr>
          <w:rFonts w:ascii="Times New Roman" w:eastAsia="Times New Roman" w:hAnsi="Times New Roman" w:cs="Times New Roman"/>
          <w:sz w:val="28"/>
          <w:szCs w:val="28"/>
          <w:lang w:eastAsia="ru-RU"/>
        </w:rPr>
      </w:pPr>
    </w:p>
    <w:p w:rsidR="002A3E4E" w:rsidRDefault="00265EDF" w:rsidP="003D16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Фантазируйте вместе со своими детьми и поймете, насколько это завораживает!</w:t>
      </w:r>
    </w:p>
    <w:p w:rsidR="00265EDF" w:rsidRPr="002A3E4E" w:rsidRDefault="00265EDF" w:rsidP="003D16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Желаю Вам творческих успехов!</w:t>
      </w:r>
    </w:p>
    <w:p w:rsidR="00AE3DC8" w:rsidRPr="002A3E4E" w:rsidRDefault="00AE3DC8" w:rsidP="003D1610">
      <w:pPr>
        <w:spacing w:after="0" w:line="240" w:lineRule="auto"/>
        <w:jc w:val="both"/>
        <w:rPr>
          <w:sz w:val="28"/>
          <w:szCs w:val="28"/>
        </w:rPr>
      </w:pPr>
    </w:p>
    <w:sectPr w:rsidR="00AE3DC8" w:rsidRPr="002A3E4E" w:rsidSect="00891A5E">
      <w:headerReference w:type="even" r:id="rId8"/>
      <w:headerReference w:type="default" r:id="rId9"/>
      <w:footerReference w:type="even" r:id="rId10"/>
      <w:footerReference w:type="default" r:id="rId11"/>
      <w:headerReference w:type="first" r:id="rId12"/>
      <w:footerReference w:type="first" r:id="rId13"/>
      <w:pgSz w:w="11906" w:h="16838"/>
      <w:pgMar w:top="1134" w:right="45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E" w:rsidRDefault="00891A5E" w:rsidP="00891A5E">
      <w:pPr>
        <w:spacing w:after="0" w:line="240" w:lineRule="auto"/>
      </w:pPr>
      <w:r>
        <w:separator/>
      </w:r>
    </w:p>
  </w:endnote>
  <w:endnote w:type="continuationSeparator" w:id="0">
    <w:p w:rsidR="00891A5E" w:rsidRDefault="00891A5E" w:rsidP="0089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5E" w:rsidRDefault="00891A5E">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5E" w:rsidRDefault="00891A5E">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5E" w:rsidRDefault="00891A5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E" w:rsidRDefault="00891A5E" w:rsidP="00891A5E">
      <w:pPr>
        <w:spacing w:after="0" w:line="240" w:lineRule="auto"/>
      </w:pPr>
      <w:r>
        <w:separator/>
      </w:r>
    </w:p>
  </w:footnote>
  <w:footnote w:type="continuationSeparator" w:id="0">
    <w:p w:rsidR="00891A5E" w:rsidRDefault="00891A5E" w:rsidP="00891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5E" w:rsidRDefault="00891A5E">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01" o:spid="_x0000_s7173" type="#_x0000_t75" style="position:absolute;margin-left:0;margin-top:0;width:11in;height:1024pt;z-index:-251657216;mso-position-horizontal:center;mso-position-horizontal-relative:margin;mso-position-vertical:center;mso-position-vertical-relative:margin" o:allowincell="f">
          <v:imagedata r:id="rId1" o:title="2"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5E" w:rsidRDefault="00891A5E">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02" o:spid="_x0000_s7174" type="#_x0000_t75" style="position:absolute;margin-left:0;margin-top:0;width:11in;height:1024pt;z-index:-251656192;mso-position-horizontal:center;mso-position-horizontal-relative:margin;mso-position-vertical:center;mso-position-vertical-relative:margin" o:allowincell="f">
          <v:imagedata r:id="rId1" o:title="2"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5E" w:rsidRDefault="00891A5E">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00" o:spid="_x0000_s7172" type="#_x0000_t75" style="position:absolute;margin-left:0;margin-top:0;width:11in;height:1024pt;z-index:-251658240;mso-position-horizontal:center;mso-position-horizontal-relative:margin;mso-position-vertical:center;mso-position-vertical-relative:margin" o:allowincell="f">
          <v:imagedata r:id="rId1" o:title="2"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F89"/>
    <w:multiLevelType w:val="multilevel"/>
    <w:tmpl w:val="AFC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05460"/>
    <w:multiLevelType w:val="multilevel"/>
    <w:tmpl w:val="4C9C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F020D"/>
    <w:multiLevelType w:val="multilevel"/>
    <w:tmpl w:val="BF5E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D6AA2"/>
    <w:multiLevelType w:val="multilevel"/>
    <w:tmpl w:val="835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175"/>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2A3E4E"/>
    <w:rsid w:val="000508E2"/>
    <w:rsid w:val="00057F46"/>
    <w:rsid w:val="00162F20"/>
    <w:rsid w:val="001A7B85"/>
    <w:rsid w:val="00265EDF"/>
    <w:rsid w:val="002A0710"/>
    <w:rsid w:val="002A3E4E"/>
    <w:rsid w:val="003152B9"/>
    <w:rsid w:val="003B0671"/>
    <w:rsid w:val="003D1610"/>
    <w:rsid w:val="004429A0"/>
    <w:rsid w:val="004D2855"/>
    <w:rsid w:val="00554624"/>
    <w:rsid w:val="006250B7"/>
    <w:rsid w:val="00640DD2"/>
    <w:rsid w:val="006A0254"/>
    <w:rsid w:val="00723A0F"/>
    <w:rsid w:val="007856C6"/>
    <w:rsid w:val="007A6832"/>
    <w:rsid w:val="007B4AB1"/>
    <w:rsid w:val="007B4DB2"/>
    <w:rsid w:val="00827682"/>
    <w:rsid w:val="00891A5E"/>
    <w:rsid w:val="009455AB"/>
    <w:rsid w:val="009B33E0"/>
    <w:rsid w:val="00A9728A"/>
    <w:rsid w:val="00AD21DD"/>
    <w:rsid w:val="00AE3DC8"/>
    <w:rsid w:val="00BA3D54"/>
    <w:rsid w:val="00C24A9B"/>
    <w:rsid w:val="00C37532"/>
    <w:rsid w:val="00D27989"/>
    <w:rsid w:val="00EF0D90"/>
    <w:rsid w:val="00F84208"/>
    <w:rsid w:val="00FD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5"/>
    <o:shapelayout v:ext="edit">
      <o:idmap v:ext="edit" data="1"/>
    </o:shapelayout>
  </w:shapeDefaults>
  <w:decimalSymbol w:val=","/>
  <w:listSeparator w:val=";"/>
  <w15:docId w15:val="{4879EA0D-AC5E-4C57-9896-B564DDEE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C8"/>
  </w:style>
  <w:style w:type="paragraph" w:styleId="1">
    <w:name w:val="heading 1"/>
    <w:basedOn w:val="a"/>
    <w:link w:val="10"/>
    <w:uiPriority w:val="9"/>
    <w:qFormat/>
    <w:rsid w:val="002A3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E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3E4E"/>
    <w:rPr>
      <w:color w:val="0000FF"/>
      <w:u w:val="single"/>
    </w:rPr>
  </w:style>
  <w:style w:type="character" w:styleId="a4">
    <w:name w:val="Emphasis"/>
    <w:basedOn w:val="a0"/>
    <w:uiPriority w:val="20"/>
    <w:qFormat/>
    <w:rsid w:val="002A3E4E"/>
    <w:rPr>
      <w:i/>
      <w:iCs/>
    </w:rPr>
  </w:style>
  <w:style w:type="paragraph" w:styleId="a5">
    <w:name w:val="Normal (Web)"/>
    <w:basedOn w:val="a"/>
    <w:uiPriority w:val="99"/>
    <w:semiHidden/>
    <w:unhideWhenUsed/>
    <w:rsid w:val="002A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3E4E"/>
    <w:rPr>
      <w:b/>
      <w:bCs/>
    </w:rPr>
  </w:style>
  <w:style w:type="paragraph" w:styleId="a7">
    <w:name w:val="Balloon Text"/>
    <w:basedOn w:val="a"/>
    <w:link w:val="a8"/>
    <w:uiPriority w:val="99"/>
    <w:semiHidden/>
    <w:unhideWhenUsed/>
    <w:rsid w:val="002A3E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E4E"/>
    <w:rPr>
      <w:rFonts w:ascii="Tahoma" w:hAnsi="Tahoma" w:cs="Tahoma"/>
      <w:sz w:val="16"/>
      <w:szCs w:val="16"/>
    </w:rPr>
  </w:style>
  <w:style w:type="paragraph" w:styleId="a9">
    <w:name w:val="List Paragraph"/>
    <w:basedOn w:val="a"/>
    <w:uiPriority w:val="34"/>
    <w:qFormat/>
    <w:rsid w:val="006A0254"/>
    <w:pPr>
      <w:ind w:left="720"/>
      <w:contextualSpacing/>
    </w:pPr>
  </w:style>
  <w:style w:type="table" w:styleId="aa">
    <w:name w:val="Table Grid"/>
    <w:basedOn w:val="a1"/>
    <w:uiPriority w:val="59"/>
    <w:rsid w:val="007B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91A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1A5E"/>
  </w:style>
  <w:style w:type="paragraph" w:styleId="ad">
    <w:name w:val="footer"/>
    <w:basedOn w:val="a"/>
    <w:link w:val="ae"/>
    <w:uiPriority w:val="99"/>
    <w:unhideWhenUsed/>
    <w:rsid w:val="00891A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04512">
      <w:bodyDiv w:val="1"/>
      <w:marLeft w:val="0"/>
      <w:marRight w:val="0"/>
      <w:marTop w:val="0"/>
      <w:marBottom w:val="0"/>
      <w:divBdr>
        <w:top w:val="none" w:sz="0" w:space="0" w:color="auto"/>
        <w:left w:val="none" w:sz="0" w:space="0" w:color="auto"/>
        <w:bottom w:val="none" w:sz="0" w:space="0" w:color="auto"/>
        <w:right w:val="none" w:sz="0" w:space="0" w:color="auto"/>
      </w:divBdr>
      <w:divsChild>
        <w:div w:id="110280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1509-D5D9-4C26-9A2F-FE098750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metkab</dc:creator>
  <cp:lastModifiedBy>Люда</cp:lastModifiedBy>
  <cp:revision>3</cp:revision>
  <cp:lastPrinted>2017-02-15T05:38:00Z</cp:lastPrinted>
  <dcterms:created xsi:type="dcterms:W3CDTF">2019-10-25T13:46:00Z</dcterms:created>
  <dcterms:modified xsi:type="dcterms:W3CDTF">2019-11-24T14:58:00Z</dcterms:modified>
</cp:coreProperties>
</file>